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EFD60B" w14:textId="0073DAB5" w:rsidR="00573766" w:rsidRDefault="00AB7097" w:rsidP="00AB709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79A035A" w14:textId="407FC8AA" w:rsidR="00AB7097" w:rsidRDefault="00AB7097" w:rsidP="00AB70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1420711" w14:textId="5F438289" w:rsidR="00AB7097" w:rsidRDefault="00AB7097" w:rsidP="00AB709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F924CAC" w14:textId="77777777" w:rsidR="00573766" w:rsidRDefault="00573766" w:rsidP="00573766">
      <w:pPr>
        <w:spacing w:line="480" w:lineRule="auto"/>
        <w:rPr>
          <w:rFonts w:ascii="Times New Roman" w:hAnsi="Times New Roman" w:cs="Times New Roman"/>
          <w:sz w:val="24"/>
          <w:szCs w:val="24"/>
        </w:rPr>
      </w:pPr>
    </w:p>
    <w:p w14:paraId="3A175173" w14:textId="77777777" w:rsidR="00573766" w:rsidRDefault="00573766" w:rsidP="00573766">
      <w:pPr>
        <w:spacing w:line="480" w:lineRule="auto"/>
        <w:rPr>
          <w:rFonts w:ascii="Times New Roman" w:hAnsi="Times New Roman" w:cs="Times New Roman"/>
          <w:sz w:val="24"/>
          <w:szCs w:val="24"/>
        </w:rPr>
      </w:pPr>
    </w:p>
    <w:p w14:paraId="0103B092" w14:textId="77777777" w:rsidR="00AB7097" w:rsidRDefault="00AB7097" w:rsidP="00573766">
      <w:pPr>
        <w:spacing w:line="480" w:lineRule="auto"/>
        <w:rPr>
          <w:rFonts w:ascii="Times New Roman" w:hAnsi="Times New Roman" w:cs="Times New Roman"/>
          <w:b/>
          <w:bCs/>
          <w:sz w:val="24"/>
          <w:szCs w:val="24"/>
        </w:rPr>
      </w:pPr>
    </w:p>
    <w:p w14:paraId="6A7B3048" w14:textId="77777777" w:rsidR="00AB7097" w:rsidRDefault="00AB7097" w:rsidP="00573766">
      <w:pPr>
        <w:spacing w:line="480" w:lineRule="auto"/>
        <w:rPr>
          <w:rFonts w:ascii="Times New Roman" w:hAnsi="Times New Roman" w:cs="Times New Roman"/>
          <w:b/>
          <w:bCs/>
          <w:sz w:val="24"/>
          <w:szCs w:val="24"/>
        </w:rPr>
      </w:pPr>
    </w:p>
    <w:p w14:paraId="1070EA20" w14:textId="77777777" w:rsidR="00AB7097" w:rsidRDefault="00AB7097" w:rsidP="00573766">
      <w:pPr>
        <w:spacing w:line="480" w:lineRule="auto"/>
        <w:rPr>
          <w:rFonts w:ascii="Times New Roman" w:hAnsi="Times New Roman" w:cs="Times New Roman"/>
          <w:b/>
          <w:bCs/>
          <w:sz w:val="24"/>
          <w:szCs w:val="24"/>
        </w:rPr>
      </w:pPr>
    </w:p>
    <w:p w14:paraId="655EEC3A" w14:textId="77777777" w:rsidR="00AB7097" w:rsidRDefault="00AB7097" w:rsidP="00573766">
      <w:pPr>
        <w:spacing w:line="480" w:lineRule="auto"/>
        <w:rPr>
          <w:rFonts w:ascii="Times New Roman" w:hAnsi="Times New Roman" w:cs="Times New Roman"/>
          <w:b/>
          <w:bCs/>
          <w:sz w:val="24"/>
          <w:szCs w:val="24"/>
        </w:rPr>
      </w:pPr>
    </w:p>
    <w:p w14:paraId="66C32D7A" w14:textId="77777777" w:rsidR="00AB7097" w:rsidRDefault="00AB7097" w:rsidP="00573766">
      <w:pPr>
        <w:spacing w:line="480" w:lineRule="auto"/>
        <w:rPr>
          <w:rFonts w:ascii="Times New Roman" w:hAnsi="Times New Roman" w:cs="Times New Roman"/>
          <w:b/>
          <w:bCs/>
          <w:sz w:val="24"/>
          <w:szCs w:val="24"/>
        </w:rPr>
      </w:pPr>
    </w:p>
    <w:p w14:paraId="6F16835E" w14:textId="77777777" w:rsidR="00AB7097" w:rsidRDefault="00AB7097" w:rsidP="00573766">
      <w:pPr>
        <w:spacing w:line="480" w:lineRule="auto"/>
        <w:rPr>
          <w:rFonts w:ascii="Times New Roman" w:hAnsi="Times New Roman" w:cs="Times New Roman"/>
          <w:b/>
          <w:bCs/>
          <w:sz w:val="24"/>
          <w:szCs w:val="24"/>
        </w:rPr>
      </w:pPr>
    </w:p>
    <w:p w14:paraId="08C7FF00" w14:textId="77777777" w:rsidR="00AB7097" w:rsidRDefault="00AB7097" w:rsidP="00573766">
      <w:pPr>
        <w:spacing w:line="480" w:lineRule="auto"/>
        <w:rPr>
          <w:rFonts w:ascii="Times New Roman" w:hAnsi="Times New Roman" w:cs="Times New Roman"/>
          <w:b/>
          <w:bCs/>
          <w:sz w:val="24"/>
          <w:szCs w:val="24"/>
        </w:rPr>
      </w:pPr>
    </w:p>
    <w:p w14:paraId="21195B28" w14:textId="77777777" w:rsidR="00AB7097" w:rsidRDefault="00AB7097" w:rsidP="00573766">
      <w:pPr>
        <w:spacing w:line="480" w:lineRule="auto"/>
        <w:rPr>
          <w:rFonts w:ascii="Times New Roman" w:hAnsi="Times New Roman" w:cs="Times New Roman"/>
          <w:b/>
          <w:bCs/>
          <w:sz w:val="24"/>
          <w:szCs w:val="24"/>
        </w:rPr>
      </w:pPr>
    </w:p>
    <w:p w14:paraId="518EF912" w14:textId="77777777" w:rsidR="00AB7097" w:rsidRDefault="00AB7097" w:rsidP="00573766">
      <w:pPr>
        <w:spacing w:line="480" w:lineRule="auto"/>
        <w:rPr>
          <w:rFonts w:ascii="Times New Roman" w:hAnsi="Times New Roman" w:cs="Times New Roman"/>
          <w:b/>
          <w:bCs/>
          <w:sz w:val="24"/>
          <w:szCs w:val="24"/>
        </w:rPr>
      </w:pPr>
    </w:p>
    <w:p w14:paraId="1CF0344B" w14:textId="77777777" w:rsidR="00AB7097" w:rsidRDefault="00AB7097" w:rsidP="00573766">
      <w:pPr>
        <w:spacing w:line="480" w:lineRule="auto"/>
        <w:rPr>
          <w:rFonts w:ascii="Times New Roman" w:hAnsi="Times New Roman" w:cs="Times New Roman"/>
          <w:b/>
          <w:bCs/>
          <w:sz w:val="24"/>
          <w:szCs w:val="24"/>
        </w:rPr>
      </w:pPr>
    </w:p>
    <w:p w14:paraId="5B608FEA" w14:textId="77777777" w:rsidR="00AB7097" w:rsidRDefault="00AB7097" w:rsidP="00573766">
      <w:pPr>
        <w:spacing w:line="480" w:lineRule="auto"/>
        <w:rPr>
          <w:rFonts w:ascii="Times New Roman" w:hAnsi="Times New Roman" w:cs="Times New Roman"/>
          <w:b/>
          <w:bCs/>
          <w:sz w:val="24"/>
          <w:szCs w:val="24"/>
        </w:rPr>
      </w:pPr>
    </w:p>
    <w:p w14:paraId="50D46997" w14:textId="77777777" w:rsidR="00AB7097" w:rsidRDefault="00AB7097" w:rsidP="00573766">
      <w:pPr>
        <w:spacing w:line="480" w:lineRule="auto"/>
        <w:rPr>
          <w:rFonts w:ascii="Times New Roman" w:hAnsi="Times New Roman" w:cs="Times New Roman"/>
          <w:b/>
          <w:bCs/>
          <w:sz w:val="24"/>
          <w:szCs w:val="24"/>
        </w:rPr>
      </w:pPr>
    </w:p>
    <w:p w14:paraId="03D2A0FE" w14:textId="227DD801" w:rsidR="00573766" w:rsidRDefault="00573766" w:rsidP="00573766">
      <w:pPr>
        <w:spacing w:line="480" w:lineRule="auto"/>
        <w:rPr>
          <w:rFonts w:ascii="Times New Roman" w:hAnsi="Times New Roman" w:cs="Times New Roman"/>
          <w:sz w:val="24"/>
          <w:szCs w:val="24"/>
        </w:rPr>
      </w:pPr>
      <w:r w:rsidRPr="00573766">
        <w:rPr>
          <w:rFonts w:ascii="Times New Roman" w:hAnsi="Times New Roman" w:cs="Times New Roman"/>
          <w:b/>
          <w:bCs/>
          <w:sz w:val="24"/>
          <w:szCs w:val="24"/>
        </w:rPr>
        <w:lastRenderedPageBreak/>
        <w:t>Question 1part 1</w:t>
      </w:r>
      <w:r>
        <w:rPr>
          <w:rFonts w:ascii="Times New Roman" w:hAnsi="Times New Roman" w:cs="Times New Roman"/>
          <w:sz w:val="24"/>
          <w:szCs w:val="24"/>
        </w:rPr>
        <w:t>.</w:t>
      </w:r>
    </w:p>
    <w:p w14:paraId="4C2B7874" w14:textId="0C4385FF" w:rsidR="00573766" w:rsidRPr="00573766" w:rsidRDefault="00573766" w:rsidP="00573766">
      <w:pPr>
        <w:spacing w:line="480" w:lineRule="auto"/>
        <w:rPr>
          <w:rFonts w:ascii="Times New Roman" w:hAnsi="Times New Roman" w:cs="Times New Roman"/>
          <w:b/>
          <w:bCs/>
          <w:sz w:val="24"/>
          <w:szCs w:val="24"/>
        </w:rPr>
      </w:pPr>
      <w:r w:rsidRPr="00573766">
        <w:rPr>
          <w:rFonts w:ascii="Times New Roman" w:hAnsi="Times New Roman" w:cs="Times New Roman"/>
          <w:b/>
          <w:bCs/>
          <w:sz w:val="24"/>
          <w:szCs w:val="24"/>
        </w:rPr>
        <w:t>Complete a business case for this project adapted to the AFP market opportunity.</w:t>
      </w:r>
    </w:p>
    <w:p w14:paraId="31D395FE" w14:textId="6D3ACCE0" w:rsidR="003A729A" w:rsidRPr="00573766" w:rsidRDefault="00272756" w:rsidP="00573766">
      <w:pPr>
        <w:spacing w:line="480" w:lineRule="auto"/>
        <w:rPr>
          <w:rFonts w:ascii="Times New Roman" w:hAnsi="Times New Roman" w:cs="Times New Roman"/>
          <w:sz w:val="24"/>
          <w:szCs w:val="24"/>
        </w:rPr>
      </w:pPr>
      <w:r w:rsidRPr="00573766">
        <w:rPr>
          <w:rFonts w:ascii="Times New Roman" w:hAnsi="Times New Roman" w:cs="Times New Roman"/>
          <w:sz w:val="24"/>
          <w:szCs w:val="24"/>
        </w:rPr>
        <w:t xml:space="preserve">Business case for an </w:t>
      </w:r>
      <w:r w:rsidR="00CD57BC" w:rsidRPr="00573766">
        <w:rPr>
          <w:rFonts w:ascii="Times New Roman" w:hAnsi="Times New Roman" w:cs="Times New Roman"/>
          <w:sz w:val="24"/>
          <w:szCs w:val="24"/>
        </w:rPr>
        <w:t>AFP</w:t>
      </w:r>
      <w:r w:rsidRPr="00573766">
        <w:rPr>
          <w:rFonts w:ascii="Times New Roman" w:hAnsi="Times New Roman" w:cs="Times New Roman"/>
          <w:sz w:val="24"/>
          <w:szCs w:val="24"/>
        </w:rPr>
        <w:t xml:space="preserve"> program</w:t>
      </w:r>
      <w:r w:rsidR="00D77E82" w:rsidRPr="00573766">
        <w:rPr>
          <w:rFonts w:ascii="Times New Roman" w:hAnsi="Times New Roman" w:cs="Times New Roman"/>
          <w:sz w:val="24"/>
          <w:szCs w:val="24"/>
        </w:rPr>
        <w:t xml:space="preserve"> aimed at illustrating both the viability of the business idea and also its relevance to the existing market gap. This company has, for a long time, now engaged in the provision of technological services that target at solving the various challenges in the community. Technology, however, has proved to be dynamic and to stay in business, there is a need to ensure the project does not become obsolete. The new concept invented by our te</w:t>
      </w:r>
      <w:r w:rsidRPr="00573766">
        <w:rPr>
          <w:rFonts w:ascii="Times New Roman" w:hAnsi="Times New Roman" w:cs="Times New Roman"/>
          <w:sz w:val="24"/>
          <w:szCs w:val="24"/>
        </w:rPr>
        <w:t>am applies the latest technology of the iPad pro's LiDAR, and it has attrac</w:t>
      </w:r>
      <w:r w:rsidRPr="00573766">
        <w:rPr>
          <w:rFonts w:ascii="Times New Roman" w:hAnsi="Times New Roman" w:cs="Times New Roman"/>
          <w:sz w:val="24"/>
          <w:szCs w:val="24"/>
        </w:rPr>
        <w:t>ted different investors who are willing to invest in the project. The features of this program also have attracted the Australian federal police who want to use this app to combat crime as well as enforcing law and order.</w:t>
      </w:r>
    </w:p>
    <w:p w14:paraId="087677EE" w14:textId="650949DF" w:rsidR="00CD57BC" w:rsidRPr="00573766" w:rsidRDefault="00272756" w:rsidP="00573766">
      <w:pPr>
        <w:spacing w:line="480" w:lineRule="auto"/>
        <w:rPr>
          <w:rFonts w:ascii="Times New Roman" w:hAnsi="Times New Roman" w:cs="Times New Roman"/>
          <w:sz w:val="24"/>
          <w:szCs w:val="24"/>
        </w:rPr>
      </w:pPr>
      <w:r w:rsidRPr="00573766">
        <w:rPr>
          <w:rFonts w:ascii="Times New Roman" w:hAnsi="Times New Roman" w:cs="Times New Roman"/>
          <w:sz w:val="24"/>
          <w:szCs w:val="24"/>
        </w:rPr>
        <w:t>The goal of this company is to off</w:t>
      </w:r>
      <w:r w:rsidRPr="00573766">
        <w:rPr>
          <w:rFonts w:ascii="Times New Roman" w:hAnsi="Times New Roman" w:cs="Times New Roman"/>
          <w:sz w:val="24"/>
          <w:szCs w:val="24"/>
        </w:rPr>
        <w:t>er high quality services to our clients, and their satisfaction is a top priority. In line with the investors' policy, the proposal to provide our technical support services to the police department is not beneficial to the shareholders of this company. It</w:t>
      </w:r>
      <w:r w:rsidRPr="00573766">
        <w:rPr>
          <w:rFonts w:ascii="Times New Roman" w:hAnsi="Times New Roman" w:cs="Times New Roman"/>
          <w:sz w:val="24"/>
          <w:szCs w:val="24"/>
        </w:rPr>
        <w:t xml:space="preserve"> also offers an opportunity to reduce crime. The AFP has, for some time, now been having a challenge in their duty of providing law and order, in specific, there have been delays and wrong reporting of crime scenes, which has contributed to the difficulty </w:t>
      </w:r>
      <w:r w:rsidRPr="00573766">
        <w:rPr>
          <w:rFonts w:ascii="Times New Roman" w:hAnsi="Times New Roman" w:cs="Times New Roman"/>
          <w:sz w:val="24"/>
          <w:szCs w:val="24"/>
        </w:rPr>
        <w:t>in crime-solving. They, therefore, intend to collaborate with the company for the app to be used to report crime scenes as well as forensics for ease in maintaining law and order</w:t>
      </w:r>
      <w:r w:rsidR="00D26A38">
        <w:rPr>
          <w:rFonts w:ascii="Times New Roman" w:hAnsi="Times New Roman" w:cs="Times New Roman"/>
          <w:sz w:val="24"/>
          <w:szCs w:val="24"/>
        </w:rPr>
        <w:t xml:space="preserve"> (</w:t>
      </w:r>
      <w:r w:rsidR="00D26A38" w:rsidRPr="00D26A38">
        <w:rPr>
          <w:rFonts w:ascii="Times New Roman" w:hAnsi="Times New Roman" w:cs="Times New Roman"/>
          <w:sz w:val="24"/>
          <w:szCs w:val="24"/>
        </w:rPr>
        <w:t>Pflügler</w:t>
      </w:r>
      <w:r w:rsidR="00D26A38">
        <w:rPr>
          <w:rFonts w:ascii="Times New Roman" w:hAnsi="Times New Roman" w:cs="Times New Roman"/>
          <w:sz w:val="24"/>
          <w:szCs w:val="24"/>
        </w:rPr>
        <w:t xml:space="preserve"> et al 2018 p 2).</w:t>
      </w:r>
    </w:p>
    <w:p w14:paraId="77460718" w14:textId="7B619E2B" w:rsidR="00CD57BC" w:rsidRPr="00573766" w:rsidRDefault="00272756" w:rsidP="00573766">
      <w:pPr>
        <w:spacing w:line="480" w:lineRule="auto"/>
        <w:rPr>
          <w:rFonts w:ascii="Times New Roman" w:hAnsi="Times New Roman" w:cs="Times New Roman"/>
          <w:sz w:val="24"/>
          <w:szCs w:val="24"/>
        </w:rPr>
      </w:pPr>
      <w:r w:rsidRPr="00573766">
        <w:rPr>
          <w:rFonts w:ascii="Times New Roman" w:hAnsi="Times New Roman" w:cs="Times New Roman"/>
          <w:sz w:val="24"/>
          <w:szCs w:val="24"/>
        </w:rPr>
        <w:t>The opportunity to work with the AFP creates a necessity for the provision o</w:t>
      </w:r>
      <w:r w:rsidRPr="00573766">
        <w:rPr>
          <w:rFonts w:ascii="Times New Roman" w:hAnsi="Times New Roman" w:cs="Times New Roman"/>
          <w:sz w:val="24"/>
          <w:szCs w:val="24"/>
        </w:rPr>
        <w:t xml:space="preserve">f services by the company. The market gap created by the police department's lack of technology has contributed to the high rate of lawlessness and crimes. </w:t>
      </w:r>
      <w:r w:rsidR="00543CED" w:rsidRPr="00573766">
        <w:rPr>
          <w:rFonts w:ascii="Times New Roman" w:hAnsi="Times New Roman" w:cs="Times New Roman"/>
          <w:sz w:val="24"/>
          <w:szCs w:val="24"/>
        </w:rPr>
        <w:t xml:space="preserve">Incorporating the technology offered by our company will ease the fight against crimes while also bringing revenue to the company. The existing </w:t>
      </w:r>
      <w:r w:rsidR="00543CED" w:rsidRPr="00573766">
        <w:rPr>
          <w:rFonts w:ascii="Times New Roman" w:hAnsi="Times New Roman" w:cs="Times New Roman"/>
          <w:sz w:val="24"/>
          <w:szCs w:val="24"/>
        </w:rPr>
        <w:lastRenderedPageBreak/>
        <w:t>providers of these services have outdated systems of operation that will not be compatible with modern facilities that the AFP has installed. Recent technology calls for modern facilities and this makes our company the most suitable for the task.</w:t>
      </w:r>
    </w:p>
    <w:p w14:paraId="6AFDBF9F" w14:textId="32994D9C" w:rsidR="00543CED" w:rsidRPr="00573766" w:rsidRDefault="00272756" w:rsidP="00573766">
      <w:pPr>
        <w:spacing w:line="480" w:lineRule="auto"/>
        <w:rPr>
          <w:rFonts w:ascii="Times New Roman" w:hAnsi="Times New Roman" w:cs="Times New Roman"/>
          <w:sz w:val="24"/>
          <w:szCs w:val="24"/>
        </w:rPr>
      </w:pPr>
      <w:r w:rsidRPr="00573766">
        <w:rPr>
          <w:rFonts w:ascii="Times New Roman" w:hAnsi="Times New Roman" w:cs="Times New Roman"/>
          <w:sz w:val="24"/>
          <w:szCs w:val="24"/>
        </w:rPr>
        <w:t>Investing in</w:t>
      </w:r>
      <w:r w:rsidR="00D35771" w:rsidRPr="00573766">
        <w:rPr>
          <w:rFonts w:ascii="Times New Roman" w:hAnsi="Times New Roman" w:cs="Times New Roman"/>
          <w:sz w:val="24"/>
          <w:szCs w:val="24"/>
        </w:rPr>
        <w:t xml:space="preserve"> this project will cost the company, but the benefits realized will be worth the investment. The initiative is likely to make a turnover within the first year. The amount to be used in meeting the cost of these operations, such as licensing, payment of the staff setting up the technology as well as the utility services in the company. This amount will be raised from the sale of a capital stake to some interested investors who will provide the capital needed to sustain the AFP project. The maintenance cost of the project, therefore, will be met by the police department after the officers have been trained on how to apply the technology. </w:t>
      </w:r>
      <w:r w:rsidR="000D62BE" w:rsidRPr="00573766">
        <w:rPr>
          <w:rFonts w:ascii="Times New Roman" w:hAnsi="Times New Roman" w:cs="Times New Roman"/>
          <w:sz w:val="24"/>
          <w:szCs w:val="24"/>
        </w:rPr>
        <w:t>Revenue raised from this investment will be in excess within two years of operation as more investors are willing to partner with the company in marketing and innovation of such ideas.</w:t>
      </w:r>
    </w:p>
    <w:p w14:paraId="2478DECF" w14:textId="7CCFED58" w:rsidR="00573766" w:rsidRPr="00573766" w:rsidRDefault="00573766" w:rsidP="00573766">
      <w:pPr>
        <w:spacing w:line="480" w:lineRule="auto"/>
        <w:rPr>
          <w:rFonts w:ascii="Times New Roman" w:hAnsi="Times New Roman" w:cs="Times New Roman"/>
          <w:b/>
          <w:bCs/>
          <w:sz w:val="24"/>
          <w:szCs w:val="24"/>
        </w:rPr>
      </w:pPr>
      <w:r>
        <w:rPr>
          <w:rFonts w:ascii="Times New Roman" w:hAnsi="Times New Roman" w:cs="Times New Roman"/>
          <w:sz w:val="24"/>
          <w:szCs w:val="24"/>
        </w:rPr>
        <w:t>(b</w:t>
      </w:r>
      <w:r w:rsidRPr="00573766">
        <w:rPr>
          <w:rFonts w:ascii="Times New Roman" w:hAnsi="Times New Roman" w:cs="Times New Roman"/>
          <w:b/>
          <w:bCs/>
          <w:sz w:val="24"/>
          <w:szCs w:val="24"/>
        </w:rPr>
        <w:t xml:space="preserve">). </w:t>
      </w:r>
      <w:r w:rsidRPr="00573766">
        <w:rPr>
          <w:rFonts w:ascii="Times New Roman" w:hAnsi="Times New Roman" w:cs="Times New Roman"/>
          <w:b/>
          <w:bCs/>
          <w:sz w:val="24"/>
          <w:szCs w:val="24"/>
        </w:rPr>
        <w:t xml:space="preserve">Describe the most likely </w:t>
      </w:r>
      <w:r w:rsidRPr="00573766">
        <w:rPr>
          <w:rFonts w:ascii="Times New Roman" w:hAnsi="Times New Roman" w:cs="Times New Roman"/>
          <w:b/>
          <w:bCs/>
          <w:sz w:val="24"/>
          <w:szCs w:val="24"/>
        </w:rPr>
        <w:t>organizational</w:t>
      </w:r>
      <w:r w:rsidRPr="00573766">
        <w:rPr>
          <w:rFonts w:ascii="Times New Roman" w:hAnsi="Times New Roman" w:cs="Times New Roman"/>
          <w:b/>
          <w:bCs/>
          <w:sz w:val="24"/>
          <w:szCs w:val="24"/>
        </w:rPr>
        <w:t xml:space="preserve"> structure for your company, how does this impact your ability to execute and manage this project?</w:t>
      </w:r>
    </w:p>
    <w:p w14:paraId="3E432E7E" w14:textId="74316D5C" w:rsidR="000D62BE" w:rsidRPr="00573766" w:rsidRDefault="00272756" w:rsidP="00573766">
      <w:pPr>
        <w:spacing w:line="480" w:lineRule="auto"/>
        <w:rPr>
          <w:rFonts w:ascii="Times New Roman" w:hAnsi="Times New Roman" w:cs="Times New Roman"/>
          <w:sz w:val="24"/>
          <w:szCs w:val="24"/>
        </w:rPr>
      </w:pPr>
      <w:r w:rsidRPr="00573766">
        <w:rPr>
          <w:rFonts w:ascii="Times New Roman" w:hAnsi="Times New Roman" w:cs="Times New Roman"/>
          <w:sz w:val="24"/>
          <w:szCs w:val="24"/>
        </w:rPr>
        <w:t xml:space="preserve"> The organizational structure that is to be used to facilitate the smooth and secure running of the project is a </w:t>
      </w:r>
      <w:r w:rsidR="00420F02" w:rsidRPr="00573766">
        <w:rPr>
          <w:rFonts w:ascii="Times New Roman" w:hAnsi="Times New Roman" w:cs="Times New Roman"/>
          <w:sz w:val="24"/>
          <w:szCs w:val="24"/>
        </w:rPr>
        <w:t>team-based</w:t>
      </w:r>
      <w:r w:rsidRPr="00573766">
        <w:rPr>
          <w:rFonts w:ascii="Times New Roman" w:hAnsi="Times New Roman" w:cs="Times New Roman"/>
          <w:sz w:val="24"/>
          <w:szCs w:val="24"/>
        </w:rPr>
        <w:t xml:space="preserve"> structure where team</w:t>
      </w:r>
      <w:r w:rsidRPr="00573766">
        <w:rPr>
          <w:rFonts w:ascii="Times New Roman" w:hAnsi="Times New Roman" w:cs="Times New Roman"/>
          <w:sz w:val="24"/>
          <w:szCs w:val="24"/>
        </w:rPr>
        <w:t xml:space="preserve">work is encouraged for its efficiency. Different teams to be set up from among the members of the staff concerning their areas of specialization. Technicians and the ICT experts work hand in hand in the development of the required software and hardware of </w:t>
      </w:r>
      <w:r w:rsidRPr="00573766">
        <w:rPr>
          <w:rFonts w:ascii="Times New Roman" w:hAnsi="Times New Roman" w:cs="Times New Roman"/>
          <w:sz w:val="24"/>
          <w:szCs w:val="24"/>
        </w:rPr>
        <w:t xml:space="preserve">the project. </w:t>
      </w:r>
      <w:r w:rsidR="00420F02" w:rsidRPr="00573766">
        <w:rPr>
          <w:rFonts w:ascii="Times New Roman" w:hAnsi="Times New Roman" w:cs="Times New Roman"/>
          <w:sz w:val="24"/>
          <w:szCs w:val="24"/>
        </w:rPr>
        <w:t xml:space="preserve">The development of these app concepts will need consultations and ideas from each expert for it to be perfect in providing its intended purpose. Editing of the 3D prints and analyzing the images will need experts in photography as well as print media; this makes the app diverse in its application for professionalism has been upheld. Team-based </w:t>
      </w:r>
      <w:r w:rsidR="00420F02" w:rsidRPr="00573766">
        <w:rPr>
          <w:rFonts w:ascii="Times New Roman" w:hAnsi="Times New Roman" w:cs="Times New Roman"/>
          <w:sz w:val="24"/>
          <w:szCs w:val="24"/>
        </w:rPr>
        <w:lastRenderedPageBreak/>
        <w:t xml:space="preserve">structure promotes innovation and creativity because one only works in the </w:t>
      </w:r>
      <w:proofErr w:type="gramStart"/>
      <w:r w:rsidR="009C392D" w:rsidRPr="00573766">
        <w:rPr>
          <w:rFonts w:ascii="Times New Roman" w:hAnsi="Times New Roman" w:cs="Times New Roman"/>
          <w:sz w:val="24"/>
          <w:szCs w:val="24"/>
        </w:rPr>
        <w:t>areas</w:t>
      </w:r>
      <w:proofErr w:type="gramEnd"/>
      <w:r w:rsidR="00420F02" w:rsidRPr="00573766">
        <w:rPr>
          <w:rFonts w:ascii="Times New Roman" w:hAnsi="Times New Roman" w:cs="Times New Roman"/>
          <w:sz w:val="24"/>
          <w:szCs w:val="24"/>
        </w:rPr>
        <w:t xml:space="preserve"> they are best and talented in. After the development of this project, other teams in</w:t>
      </w:r>
      <w:r w:rsidR="009C392D" w:rsidRPr="00573766">
        <w:rPr>
          <w:rFonts w:ascii="Times New Roman" w:hAnsi="Times New Roman" w:cs="Times New Roman"/>
          <w:sz w:val="24"/>
          <w:szCs w:val="24"/>
        </w:rPr>
        <w:t xml:space="preserve"> </w:t>
      </w:r>
      <w:r w:rsidR="00420F02" w:rsidRPr="00573766">
        <w:rPr>
          <w:rFonts w:ascii="Times New Roman" w:hAnsi="Times New Roman" w:cs="Times New Roman"/>
          <w:sz w:val="24"/>
          <w:szCs w:val="24"/>
        </w:rPr>
        <w:t xml:space="preserve">charge of implementation and evaluation will be necessary to record the progress of such projects. </w:t>
      </w:r>
      <w:r w:rsidR="009C392D" w:rsidRPr="00573766">
        <w:rPr>
          <w:rFonts w:ascii="Times New Roman" w:hAnsi="Times New Roman" w:cs="Times New Roman"/>
          <w:sz w:val="24"/>
          <w:szCs w:val="24"/>
        </w:rPr>
        <w:t>The team will be responsible for the application will monitor the achievement of the set objectives to make any corrections required in time. The company will also need services of sales and marketing officials who will be in charge of selling and negotiating with investors regarding the projects. They will be responsible for promoting the business and therefore bringing new clients to the company. Each team will be headed by one supervisor who will report to the general manager for the determination and allocation of funds</w:t>
      </w:r>
      <w:r w:rsidR="00D26A38" w:rsidRPr="00D26A38">
        <w:t xml:space="preserve"> </w:t>
      </w:r>
      <w:r w:rsidR="00D26A38">
        <w:t>(</w:t>
      </w:r>
      <w:r w:rsidR="00D26A38" w:rsidRPr="00D26A38">
        <w:rPr>
          <w:rFonts w:ascii="Times New Roman" w:hAnsi="Times New Roman" w:cs="Times New Roman"/>
          <w:sz w:val="24"/>
          <w:szCs w:val="24"/>
        </w:rPr>
        <w:t>Summers, P., 2011</w:t>
      </w:r>
      <w:r w:rsidR="00D26A38">
        <w:rPr>
          <w:rFonts w:ascii="Times New Roman" w:hAnsi="Times New Roman" w:cs="Times New Roman"/>
          <w:sz w:val="24"/>
          <w:szCs w:val="24"/>
        </w:rPr>
        <w:t>).</w:t>
      </w:r>
    </w:p>
    <w:p w14:paraId="05A6EF6C" w14:textId="42B77CDB" w:rsidR="009C392D" w:rsidRDefault="00272756" w:rsidP="00573766">
      <w:pPr>
        <w:spacing w:line="480" w:lineRule="auto"/>
        <w:rPr>
          <w:rFonts w:ascii="Times New Roman" w:hAnsi="Times New Roman" w:cs="Times New Roman"/>
          <w:b/>
          <w:bCs/>
          <w:sz w:val="24"/>
          <w:szCs w:val="24"/>
        </w:rPr>
      </w:pPr>
      <w:r w:rsidRPr="00573766">
        <w:rPr>
          <w:rFonts w:ascii="Times New Roman" w:hAnsi="Times New Roman" w:cs="Times New Roman"/>
          <w:b/>
          <w:bCs/>
          <w:sz w:val="24"/>
          <w:szCs w:val="24"/>
        </w:rPr>
        <w:t>Question 2, part 1.</w:t>
      </w:r>
    </w:p>
    <w:p w14:paraId="143DC124" w14:textId="5615005C" w:rsidR="00573766" w:rsidRPr="00573766" w:rsidRDefault="00573766" w:rsidP="00573766">
      <w:pPr>
        <w:spacing w:line="480" w:lineRule="auto"/>
        <w:rPr>
          <w:rFonts w:ascii="Times New Roman" w:hAnsi="Times New Roman" w:cs="Times New Roman"/>
          <w:b/>
          <w:bCs/>
          <w:sz w:val="24"/>
          <w:szCs w:val="24"/>
        </w:rPr>
      </w:pPr>
      <w:r w:rsidRPr="00573766">
        <w:rPr>
          <w:rFonts w:ascii="Times New Roman" w:hAnsi="Times New Roman" w:cs="Times New Roman"/>
          <w:b/>
          <w:bCs/>
          <w:sz w:val="24"/>
          <w:szCs w:val="24"/>
        </w:rPr>
        <w:t>Describe what a WBS is and its importance in project planning.</w:t>
      </w:r>
    </w:p>
    <w:p w14:paraId="31210F87" w14:textId="44E131FD" w:rsidR="0088526C" w:rsidRPr="00573766" w:rsidRDefault="00272756" w:rsidP="00573766">
      <w:pPr>
        <w:spacing w:line="480" w:lineRule="auto"/>
        <w:rPr>
          <w:rFonts w:ascii="Times New Roman" w:hAnsi="Times New Roman" w:cs="Times New Roman"/>
          <w:sz w:val="24"/>
          <w:szCs w:val="24"/>
        </w:rPr>
      </w:pPr>
      <w:r w:rsidRPr="00573766">
        <w:rPr>
          <w:rFonts w:ascii="Times New Roman" w:hAnsi="Times New Roman" w:cs="Times New Roman"/>
          <w:sz w:val="24"/>
          <w:szCs w:val="24"/>
        </w:rPr>
        <w:t>To easily manage the project inventing a new iPad pro's LiDAR scanner, there must be a timeline concernin</w:t>
      </w:r>
      <w:r w:rsidRPr="00573766">
        <w:rPr>
          <w:rFonts w:ascii="Times New Roman" w:hAnsi="Times New Roman" w:cs="Times New Roman"/>
          <w:sz w:val="24"/>
          <w:szCs w:val="24"/>
        </w:rPr>
        <w:t>g the accomplishment of the different stages of the project. The plan is to be divided into phases so that it can be easy to manage and evaluate the progress. Each project is assigned a specific individual or a group of staff depending on the activities in</w:t>
      </w:r>
      <w:r w:rsidRPr="00573766">
        <w:rPr>
          <w:rFonts w:ascii="Times New Roman" w:hAnsi="Times New Roman" w:cs="Times New Roman"/>
          <w:sz w:val="24"/>
          <w:szCs w:val="24"/>
        </w:rPr>
        <w:t xml:space="preserve">volved in the project. This breakdown of an entire project into smaller units or structures that are achievable and manageable is known as a work breakdown structure. It identifies the teams responsible for specific actions and activities involved through </w:t>
      </w:r>
      <w:r w:rsidRPr="00573766">
        <w:rPr>
          <w:rFonts w:ascii="Times New Roman" w:hAnsi="Times New Roman" w:cs="Times New Roman"/>
          <w:sz w:val="24"/>
          <w:szCs w:val="24"/>
        </w:rPr>
        <w:t>manageable steps</w:t>
      </w:r>
      <w:r w:rsidRPr="00573766">
        <w:rPr>
          <w:rFonts w:ascii="Times New Roman" w:hAnsi="Times New Roman" w:cs="Times New Roman"/>
          <w:sz w:val="24"/>
          <w:szCs w:val="24"/>
        </w:rPr>
        <w:t xml:space="preserve"> </w:t>
      </w:r>
      <w:r w:rsidR="00D26A38">
        <w:rPr>
          <w:rFonts w:ascii="Times New Roman" w:hAnsi="Times New Roman" w:cs="Times New Roman"/>
          <w:sz w:val="24"/>
          <w:szCs w:val="24"/>
        </w:rPr>
        <w:t>(</w:t>
      </w:r>
      <w:r w:rsidR="00D26A38" w:rsidRPr="00D26A38">
        <w:rPr>
          <w:rFonts w:ascii="Times New Roman" w:hAnsi="Times New Roman" w:cs="Times New Roman"/>
          <w:sz w:val="24"/>
          <w:szCs w:val="24"/>
        </w:rPr>
        <w:t>Sutrisna, M</w:t>
      </w:r>
      <w:r w:rsidR="00D26A38">
        <w:rPr>
          <w:rFonts w:ascii="Times New Roman" w:hAnsi="Times New Roman" w:cs="Times New Roman"/>
          <w:sz w:val="24"/>
          <w:szCs w:val="24"/>
        </w:rPr>
        <w:t xml:space="preserve"> et al 2018, p381-397).</w:t>
      </w:r>
    </w:p>
    <w:p w14:paraId="459AB7AA" w14:textId="36B6A1AA" w:rsidR="0029466D" w:rsidRPr="00573766" w:rsidRDefault="00272756" w:rsidP="00573766">
      <w:pPr>
        <w:spacing w:line="480" w:lineRule="auto"/>
        <w:rPr>
          <w:rFonts w:ascii="Times New Roman" w:hAnsi="Times New Roman" w:cs="Times New Roman"/>
          <w:sz w:val="24"/>
          <w:szCs w:val="24"/>
        </w:rPr>
      </w:pPr>
      <w:r w:rsidRPr="00573766">
        <w:rPr>
          <w:rFonts w:ascii="Times New Roman" w:hAnsi="Times New Roman" w:cs="Times New Roman"/>
          <w:sz w:val="24"/>
          <w:szCs w:val="24"/>
        </w:rPr>
        <w:t>WBS explains the necessities for completion of a project; these necessities are presented on different levels and showcased graphically. It will define what is required to become an early market leader by inventing this project and how e</w:t>
      </w:r>
      <w:r w:rsidRPr="00573766">
        <w:rPr>
          <w:rFonts w:ascii="Times New Roman" w:hAnsi="Times New Roman" w:cs="Times New Roman"/>
          <w:sz w:val="24"/>
          <w:szCs w:val="24"/>
        </w:rPr>
        <w:t xml:space="preserve">ach activity will be accomplished. It will also </w:t>
      </w:r>
      <w:r w:rsidRPr="00573766">
        <w:rPr>
          <w:rFonts w:ascii="Times New Roman" w:hAnsi="Times New Roman" w:cs="Times New Roman"/>
          <w:sz w:val="24"/>
          <w:szCs w:val="24"/>
        </w:rPr>
        <w:lastRenderedPageBreak/>
        <w:t>divide the process of implementing the projects into different teams, each assigned a specific role to be complete within a particular period. The outline is simple and clear on who is to what at what time. S</w:t>
      </w:r>
      <w:r w:rsidRPr="00573766">
        <w:rPr>
          <w:rFonts w:ascii="Times New Roman" w:hAnsi="Times New Roman" w:cs="Times New Roman"/>
          <w:sz w:val="24"/>
          <w:szCs w:val="24"/>
        </w:rPr>
        <w:t xml:space="preserve">ince the project on technology will comprise of complicated steps and procedures before the completion, the steps will be simplified into a more understandable and achievable manner. This makes anyone participate in the intricate steps without necessarily </w:t>
      </w:r>
      <w:r w:rsidRPr="00573766">
        <w:rPr>
          <w:rFonts w:ascii="Times New Roman" w:hAnsi="Times New Roman" w:cs="Times New Roman"/>
          <w:sz w:val="24"/>
          <w:szCs w:val="24"/>
        </w:rPr>
        <w:t>knowing more about technological advancements.</w:t>
      </w:r>
    </w:p>
    <w:p w14:paraId="4B6EDEED" w14:textId="450D6912" w:rsidR="0029466D" w:rsidRPr="00573766" w:rsidRDefault="00272756" w:rsidP="00573766">
      <w:pPr>
        <w:spacing w:line="480" w:lineRule="auto"/>
        <w:rPr>
          <w:rFonts w:ascii="Times New Roman" w:hAnsi="Times New Roman" w:cs="Times New Roman"/>
          <w:sz w:val="24"/>
          <w:szCs w:val="24"/>
        </w:rPr>
      </w:pPr>
      <w:r w:rsidRPr="00573766">
        <w:rPr>
          <w:rFonts w:ascii="Times New Roman" w:hAnsi="Times New Roman" w:cs="Times New Roman"/>
          <w:sz w:val="24"/>
          <w:szCs w:val="24"/>
        </w:rPr>
        <w:t>Using a WBS provides an opportunity for the manager and the project team. They are to be involved in the implementation of the project to determine and forecast the cost in detail, likely to be consumed by the</w:t>
      </w:r>
      <w:r w:rsidRPr="00573766">
        <w:rPr>
          <w:rFonts w:ascii="Times New Roman" w:hAnsi="Times New Roman" w:cs="Times New Roman"/>
          <w:sz w:val="24"/>
          <w:szCs w:val="24"/>
        </w:rPr>
        <w:t xml:space="preserve"> project. Analyzing and observing the WBS, the team can determine which stage or requirements of the projects have not been considered. Making a technological invention, for instance, it is essential to prepare the structure to determine how much the compl</w:t>
      </w:r>
      <w:r w:rsidRPr="00573766">
        <w:rPr>
          <w:rFonts w:ascii="Times New Roman" w:hAnsi="Times New Roman" w:cs="Times New Roman"/>
          <w:sz w:val="24"/>
          <w:szCs w:val="24"/>
        </w:rPr>
        <w:t xml:space="preserve">etion of the project will take. </w:t>
      </w:r>
      <w:r w:rsidR="00C05FCC" w:rsidRPr="00573766">
        <w:rPr>
          <w:rFonts w:ascii="Times New Roman" w:hAnsi="Times New Roman" w:cs="Times New Roman"/>
          <w:sz w:val="24"/>
          <w:szCs w:val="24"/>
        </w:rPr>
        <w:t>Details about the app advancements should be broken down so that no step will be skipped to enhance efficiency. It also allows the manager to put resources adequate for each stage by observing the activities to be carried out at that level to reduce waste of resources.</w:t>
      </w:r>
    </w:p>
    <w:p w14:paraId="2E84A8EA" w14:textId="53EB25F9" w:rsidR="00C05FCC" w:rsidRPr="00573766" w:rsidRDefault="00272756" w:rsidP="00573766">
      <w:pPr>
        <w:spacing w:line="480" w:lineRule="auto"/>
        <w:rPr>
          <w:rFonts w:ascii="Times New Roman" w:hAnsi="Times New Roman" w:cs="Times New Roman"/>
          <w:sz w:val="24"/>
          <w:szCs w:val="24"/>
        </w:rPr>
      </w:pPr>
      <w:r w:rsidRPr="00573766">
        <w:rPr>
          <w:rFonts w:ascii="Times New Roman" w:hAnsi="Times New Roman" w:cs="Times New Roman"/>
          <w:sz w:val="24"/>
          <w:szCs w:val="24"/>
        </w:rPr>
        <w:t xml:space="preserve">Also, preparing a WBS indicates a sense of commitment to the accomplishment of the project. The preparation of the structure often involves </w:t>
      </w:r>
      <w:r w:rsidR="00DD6860" w:rsidRPr="00573766">
        <w:rPr>
          <w:rFonts w:ascii="Times New Roman" w:hAnsi="Times New Roman" w:cs="Times New Roman"/>
          <w:sz w:val="24"/>
          <w:szCs w:val="24"/>
        </w:rPr>
        <w:t>brainstorming among different company members so that all ideas may be included. It creates an environment of teamwork and shows the roles each member is to engage in so that everybody may feel involved. Each person is conversant with their responsibility at each level, anticipating to realize the projects being s</w:t>
      </w:r>
      <w:r w:rsidR="00B05F88" w:rsidRPr="00573766">
        <w:rPr>
          <w:rFonts w:ascii="Times New Roman" w:hAnsi="Times New Roman" w:cs="Times New Roman"/>
          <w:sz w:val="24"/>
          <w:szCs w:val="24"/>
        </w:rPr>
        <w:t>ought</w:t>
      </w:r>
      <w:r w:rsidR="00DD6860" w:rsidRPr="00573766">
        <w:rPr>
          <w:rFonts w:ascii="Times New Roman" w:hAnsi="Times New Roman" w:cs="Times New Roman"/>
          <w:sz w:val="24"/>
          <w:szCs w:val="24"/>
        </w:rPr>
        <w:t xml:space="preserve"> by investors. The project manager is also able to create an image of the apps and how incorporating them with modern technology will impact a different group of people positively. </w:t>
      </w:r>
    </w:p>
    <w:p w14:paraId="2A62774D" w14:textId="518AF56D" w:rsidR="00B05F88" w:rsidRPr="00573766" w:rsidRDefault="00272756" w:rsidP="00573766">
      <w:pPr>
        <w:spacing w:line="480" w:lineRule="auto"/>
        <w:rPr>
          <w:rFonts w:ascii="Times New Roman" w:hAnsi="Times New Roman" w:cs="Times New Roman"/>
          <w:sz w:val="24"/>
          <w:szCs w:val="24"/>
        </w:rPr>
      </w:pPr>
      <w:r w:rsidRPr="00573766">
        <w:rPr>
          <w:rFonts w:ascii="Times New Roman" w:hAnsi="Times New Roman" w:cs="Times New Roman"/>
          <w:sz w:val="24"/>
          <w:szCs w:val="24"/>
        </w:rPr>
        <w:lastRenderedPageBreak/>
        <w:t xml:space="preserve">WBS also promotes a culture of accountability in the organization or company on </w:t>
      </w:r>
      <w:r w:rsidRPr="00573766">
        <w:rPr>
          <w:rFonts w:ascii="Times New Roman" w:hAnsi="Times New Roman" w:cs="Times New Roman"/>
          <w:sz w:val="24"/>
          <w:szCs w:val="24"/>
        </w:rPr>
        <w:t xml:space="preserve">different levels. When tasks are well defined in detail and allocated equally among the staff in the company provides an opportunity for equal participation of all members of the team hence no overworking some at the expense of others. For </w:t>
      </w:r>
      <w:r w:rsidR="007A5DFD" w:rsidRPr="00573766">
        <w:rPr>
          <w:rFonts w:ascii="Times New Roman" w:hAnsi="Times New Roman" w:cs="Times New Roman"/>
          <w:sz w:val="24"/>
          <w:szCs w:val="24"/>
        </w:rPr>
        <w:t>instance,</w:t>
      </w:r>
      <w:r w:rsidRPr="00573766">
        <w:rPr>
          <w:rFonts w:ascii="Times New Roman" w:hAnsi="Times New Roman" w:cs="Times New Roman"/>
          <w:sz w:val="24"/>
          <w:szCs w:val="24"/>
        </w:rPr>
        <w:t xml:space="preserve"> the IC</w:t>
      </w:r>
      <w:r w:rsidRPr="00573766">
        <w:rPr>
          <w:rFonts w:ascii="Times New Roman" w:hAnsi="Times New Roman" w:cs="Times New Roman"/>
          <w:sz w:val="24"/>
          <w:szCs w:val="24"/>
        </w:rPr>
        <w:t>T technician in the company developing the apps should equally be tasked to perform roles at different levels so that they are not exhausted, which may lead to inefficiency. On the other hand, every resource will be channeled towards the completion of task</w:t>
      </w:r>
      <w:r w:rsidRPr="00573766">
        <w:rPr>
          <w:rFonts w:ascii="Times New Roman" w:hAnsi="Times New Roman" w:cs="Times New Roman"/>
          <w:sz w:val="24"/>
          <w:szCs w:val="24"/>
        </w:rPr>
        <w:t>s at different levels, and expenditure can easily be traced using the WBS. This enables straightforward budget explanations for both investors and sharehold</w:t>
      </w:r>
      <w:r w:rsidR="00532866" w:rsidRPr="00573766">
        <w:rPr>
          <w:rFonts w:ascii="Times New Roman" w:hAnsi="Times New Roman" w:cs="Times New Roman"/>
          <w:sz w:val="24"/>
          <w:szCs w:val="24"/>
        </w:rPr>
        <w:t>ers.</w:t>
      </w:r>
      <w:r w:rsidRPr="00573766">
        <w:rPr>
          <w:rFonts w:ascii="Times New Roman" w:hAnsi="Times New Roman" w:cs="Times New Roman"/>
          <w:sz w:val="24"/>
          <w:szCs w:val="24"/>
        </w:rPr>
        <w:t xml:space="preserve"> </w:t>
      </w:r>
    </w:p>
    <w:p w14:paraId="5AF6409F" w14:textId="3FCBAA38" w:rsidR="007A5DFD" w:rsidRPr="00573766" w:rsidRDefault="00272756" w:rsidP="00573766">
      <w:pPr>
        <w:spacing w:line="480" w:lineRule="auto"/>
        <w:rPr>
          <w:rFonts w:ascii="Times New Roman" w:hAnsi="Times New Roman" w:cs="Times New Roman"/>
          <w:b/>
          <w:bCs/>
          <w:sz w:val="24"/>
          <w:szCs w:val="24"/>
        </w:rPr>
      </w:pPr>
      <w:r w:rsidRPr="00573766">
        <w:rPr>
          <w:rFonts w:ascii="Times New Roman" w:hAnsi="Times New Roman" w:cs="Times New Roman"/>
          <w:sz w:val="24"/>
          <w:szCs w:val="24"/>
        </w:rPr>
        <w:t>(b)</w:t>
      </w:r>
      <w:r w:rsidR="00573766" w:rsidRPr="00573766">
        <w:rPr>
          <w:rFonts w:ascii="Times New Roman" w:hAnsi="Times New Roman" w:cs="Times New Roman"/>
          <w:sz w:val="24"/>
          <w:szCs w:val="24"/>
        </w:rPr>
        <w:t>.</w:t>
      </w:r>
      <w:r w:rsidR="00573766" w:rsidRPr="00573766">
        <w:t>)</w:t>
      </w:r>
      <w:r w:rsidR="00573766" w:rsidRPr="00573766">
        <w:rPr>
          <w:rFonts w:ascii="Times New Roman" w:hAnsi="Times New Roman" w:cs="Times New Roman"/>
          <w:sz w:val="24"/>
          <w:szCs w:val="24"/>
        </w:rPr>
        <w:t xml:space="preserve"> </w:t>
      </w:r>
      <w:r w:rsidR="00573766" w:rsidRPr="00573766">
        <w:rPr>
          <w:rFonts w:ascii="Times New Roman" w:hAnsi="Times New Roman" w:cs="Times New Roman"/>
          <w:b/>
          <w:bCs/>
          <w:sz w:val="24"/>
          <w:szCs w:val="24"/>
        </w:rPr>
        <w:t>Create a simple Work Breakdown Structure to develop a functional prototype of this app.</w:t>
      </w:r>
    </w:p>
    <w:tbl>
      <w:tblPr>
        <w:tblW w:w="0" w:type="auto"/>
        <w:tblInd w:w="2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30"/>
      </w:tblGrid>
      <w:tr w:rsidR="006B670A" w:rsidRPr="00573766" w14:paraId="13D1471B" w14:textId="77777777" w:rsidTr="008126EA">
        <w:trPr>
          <w:trHeight w:val="450"/>
        </w:trPr>
        <w:tc>
          <w:tcPr>
            <w:tcW w:w="6030" w:type="dxa"/>
          </w:tcPr>
          <w:p w14:paraId="31AEA3DE" w14:textId="60B11EE9" w:rsidR="008126EA"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t xml:space="preserve">                           iPad pro’s LiDAR scanner.</w:t>
            </w:r>
          </w:p>
        </w:tc>
      </w:tr>
    </w:tbl>
    <w:p w14:paraId="7A477FC5" w14:textId="77777777" w:rsidR="006633AC"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tab/>
      </w:r>
    </w:p>
    <w:tbl>
      <w:tblPr>
        <w:tblStyle w:val="TableGrid"/>
        <w:tblW w:w="0" w:type="auto"/>
        <w:tblLook w:val="04A0" w:firstRow="1" w:lastRow="0" w:firstColumn="1" w:lastColumn="0" w:noHBand="0" w:noVBand="1"/>
      </w:tblPr>
      <w:tblGrid>
        <w:gridCol w:w="1870"/>
        <w:gridCol w:w="1870"/>
        <w:gridCol w:w="1881"/>
        <w:gridCol w:w="1853"/>
        <w:gridCol w:w="1876"/>
      </w:tblGrid>
      <w:tr w:rsidR="006B670A" w:rsidRPr="00573766" w14:paraId="5FC6C316" w14:textId="77777777" w:rsidTr="006633AC">
        <w:tc>
          <w:tcPr>
            <w:tcW w:w="1915" w:type="dxa"/>
          </w:tcPr>
          <w:p w14:paraId="739B04FE" w14:textId="473E2C34" w:rsidR="006633AC"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t>Lidar imagery</w:t>
            </w:r>
          </w:p>
        </w:tc>
        <w:tc>
          <w:tcPr>
            <w:tcW w:w="1915" w:type="dxa"/>
          </w:tcPr>
          <w:p w14:paraId="1D1B70B2" w14:textId="09222A3D" w:rsidR="006633AC"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t>Photo imagery</w:t>
            </w:r>
          </w:p>
        </w:tc>
        <w:tc>
          <w:tcPr>
            <w:tcW w:w="1915" w:type="dxa"/>
          </w:tcPr>
          <w:p w14:paraId="40BF3036" w14:textId="2356F4DB" w:rsidR="006633AC"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t>3D renderings</w:t>
            </w:r>
          </w:p>
        </w:tc>
        <w:tc>
          <w:tcPr>
            <w:tcW w:w="1915" w:type="dxa"/>
          </w:tcPr>
          <w:p w14:paraId="01A94F67" w14:textId="7ACE2D07" w:rsidR="006633AC"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t>Real time</w:t>
            </w:r>
          </w:p>
        </w:tc>
        <w:tc>
          <w:tcPr>
            <w:tcW w:w="1916" w:type="dxa"/>
          </w:tcPr>
          <w:p w14:paraId="77BFB5AB" w14:textId="77777777" w:rsidR="006633AC"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t>Different shapes</w:t>
            </w:r>
          </w:p>
          <w:p w14:paraId="4CA8A33E" w14:textId="77777777" w:rsidR="006633AC" w:rsidRPr="00573766" w:rsidRDefault="006633AC" w:rsidP="00573766">
            <w:pPr>
              <w:tabs>
                <w:tab w:val="left" w:pos="5265"/>
              </w:tabs>
              <w:spacing w:line="480" w:lineRule="auto"/>
              <w:rPr>
                <w:rFonts w:ascii="Times New Roman" w:hAnsi="Times New Roman" w:cs="Times New Roman"/>
                <w:sz w:val="24"/>
                <w:szCs w:val="24"/>
              </w:rPr>
            </w:pPr>
          </w:p>
          <w:p w14:paraId="5757D658" w14:textId="10A95EDB" w:rsidR="006633AC" w:rsidRPr="00573766" w:rsidRDefault="006633AC" w:rsidP="00573766">
            <w:pPr>
              <w:tabs>
                <w:tab w:val="left" w:pos="5265"/>
              </w:tabs>
              <w:spacing w:line="480" w:lineRule="auto"/>
              <w:rPr>
                <w:rFonts w:ascii="Times New Roman" w:hAnsi="Times New Roman" w:cs="Times New Roman"/>
                <w:sz w:val="24"/>
                <w:szCs w:val="24"/>
              </w:rPr>
            </w:pPr>
          </w:p>
        </w:tc>
      </w:tr>
    </w:tbl>
    <w:p w14:paraId="6B0E469A" w14:textId="4F07D371" w:rsidR="006633AC" w:rsidRPr="00573766" w:rsidRDefault="006633AC" w:rsidP="00573766">
      <w:pPr>
        <w:tabs>
          <w:tab w:val="left" w:pos="5265"/>
        </w:tabs>
        <w:spacing w:line="480" w:lineRule="auto"/>
        <w:rPr>
          <w:rFonts w:ascii="Times New Roman" w:hAnsi="Times New Roman" w:cs="Times New Roman"/>
          <w:sz w:val="24"/>
          <w:szCs w:val="24"/>
        </w:rPr>
      </w:pPr>
    </w:p>
    <w:p w14:paraId="3B87DC77" w14:textId="1009A4C7" w:rsidR="00573766" w:rsidRDefault="00272756" w:rsidP="00573766">
      <w:pPr>
        <w:tabs>
          <w:tab w:val="left" w:pos="5265"/>
        </w:tabs>
        <w:spacing w:line="480" w:lineRule="auto"/>
        <w:rPr>
          <w:rFonts w:ascii="Times New Roman" w:hAnsi="Times New Roman" w:cs="Times New Roman"/>
          <w:b/>
          <w:bCs/>
          <w:sz w:val="24"/>
          <w:szCs w:val="24"/>
        </w:rPr>
      </w:pPr>
      <w:r w:rsidRPr="00573766">
        <w:rPr>
          <w:rFonts w:ascii="Times New Roman" w:hAnsi="Times New Roman" w:cs="Times New Roman"/>
          <w:b/>
          <w:bCs/>
          <w:sz w:val="24"/>
          <w:szCs w:val="24"/>
        </w:rPr>
        <w:t>Que</w:t>
      </w:r>
      <w:r w:rsidR="00573766">
        <w:rPr>
          <w:rFonts w:ascii="Times New Roman" w:hAnsi="Times New Roman" w:cs="Times New Roman"/>
          <w:b/>
          <w:bCs/>
          <w:sz w:val="24"/>
          <w:szCs w:val="24"/>
        </w:rPr>
        <w:t xml:space="preserve">stion 3 part </w:t>
      </w:r>
      <w:r w:rsidR="00AB7097">
        <w:rPr>
          <w:rFonts w:ascii="Times New Roman" w:hAnsi="Times New Roman" w:cs="Times New Roman"/>
          <w:b/>
          <w:bCs/>
          <w:sz w:val="24"/>
          <w:szCs w:val="24"/>
        </w:rPr>
        <w:t>1</w:t>
      </w:r>
    </w:p>
    <w:p w14:paraId="3804A0C8" w14:textId="6E9C82E2" w:rsidR="00573766" w:rsidRPr="00AB7097" w:rsidRDefault="00573766" w:rsidP="00573766">
      <w:pPr>
        <w:pStyle w:val="ListParagraph"/>
        <w:numPr>
          <w:ilvl w:val="0"/>
          <w:numId w:val="1"/>
        </w:numPr>
        <w:tabs>
          <w:tab w:val="left" w:pos="5265"/>
        </w:tabs>
        <w:spacing w:line="480" w:lineRule="auto"/>
        <w:rPr>
          <w:rFonts w:ascii="Times New Roman" w:hAnsi="Times New Roman" w:cs="Times New Roman"/>
          <w:b/>
          <w:bCs/>
          <w:sz w:val="24"/>
          <w:szCs w:val="24"/>
        </w:rPr>
      </w:pPr>
      <w:r w:rsidRPr="00AB7097">
        <w:rPr>
          <w:rFonts w:ascii="Times New Roman" w:hAnsi="Times New Roman" w:cs="Times New Roman"/>
          <w:b/>
          <w:bCs/>
          <w:sz w:val="24"/>
          <w:szCs w:val="24"/>
        </w:rPr>
        <w:t>Describe three general ways agile project management differs from traditional project management.</w:t>
      </w:r>
    </w:p>
    <w:p w14:paraId="0A94888E" w14:textId="405C7511" w:rsidR="00E5731A"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lastRenderedPageBreak/>
        <w:t>A</w:t>
      </w:r>
      <w:r w:rsidRPr="00573766">
        <w:rPr>
          <w:rFonts w:ascii="Times New Roman" w:hAnsi="Times New Roman" w:cs="Times New Roman"/>
          <w:sz w:val="24"/>
          <w:szCs w:val="24"/>
        </w:rPr>
        <w:t xml:space="preserve">gile project management is a method through which one can monitor the progress of a project at different stages. It has various components that are responsible for software development, which goes through different stages of development. This takes place </w:t>
      </w:r>
      <w:r w:rsidRPr="00573766">
        <w:rPr>
          <w:rFonts w:ascii="Times New Roman" w:hAnsi="Times New Roman" w:cs="Times New Roman"/>
          <w:sz w:val="24"/>
          <w:szCs w:val="24"/>
        </w:rPr>
        <w:t xml:space="preserve">in a partnership between the different stakeholders and crosses functional teams. The full development of software is referred to </w:t>
      </w:r>
      <w:r w:rsidR="008C5BB9" w:rsidRPr="00573766">
        <w:rPr>
          <w:rFonts w:ascii="Times New Roman" w:hAnsi="Times New Roman" w:cs="Times New Roman"/>
          <w:sz w:val="24"/>
          <w:szCs w:val="24"/>
        </w:rPr>
        <w:t>as an iteration</w:t>
      </w:r>
      <w:r w:rsidRPr="00573766">
        <w:rPr>
          <w:rFonts w:ascii="Times New Roman" w:hAnsi="Times New Roman" w:cs="Times New Roman"/>
          <w:sz w:val="24"/>
          <w:szCs w:val="24"/>
        </w:rPr>
        <w:t>, which means a single development cycle.</w:t>
      </w:r>
      <w:r w:rsidR="008C5BB9" w:rsidRPr="00573766">
        <w:rPr>
          <w:rFonts w:ascii="Times New Roman" w:hAnsi="Times New Roman" w:cs="Times New Roman"/>
          <w:sz w:val="24"/>
          <w:szCs w:val="24"/>
        </w:rPr>
        <w:t xml:space="preserve"> The systems, therefore, can identify the progress of the project under different levels, so that necessary changes can be made to correct any mistake existing. Agile differs from the traditional project management methods in various ways, especially with the change in modern technology.  </w:t>
      </w:r>
    </w:p>
    <w:p w14:paraId="7AEBB8AB" w14:textId="3CEF6057" w:rsidR="008C5BB9"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t xml:space="preserve">Unlike the traditional method, the </w:t>
      </w:r>
      <w:r w:rsidRPr="00573766">
        <w:rPr>
          <w:rFonts w:ascii="Times New Roman" w:hAnsi="Times New Roman" w:cs="Times New Roman"/>
          <w:sz w:val="24"/>
          <w:szCs w:val="24"/>
        </w:rPr>
        <w:t>agile approach is much more flexible and, therefore, adaptable to changes in the environment. When the project begins even on completion of the preliminary steps, if, in any case, changes in the project becomes necessary</w:t>
      </w:r>
      <w:r w:rsidR="003C23AA" w:rsidRPr="00573766">
        <w:rPr>
          <w:rFonts w:ascii="Times New Roman" w:hAnsi="Times New Roman" w:cs="Times New Roman"/>
          <w:sz w:val="24"/>
          <w:szCs w:val="24"/>
        </w:rPr>
        <w:t xml:space="preserve">, it will allow for the alteration to be made. This means that if there is a change in the business environment that has proved to be dynamic, adjustments can be made to become adaptable. In traditional methods, there is no room for changes after the project has </w:t>
      </w:r>
      <w:r w:rsidR="00090EB1" w:rsidRPr="00573766">
        <w:rPr>
          <w:rFonts w:ascii="Times New Roman" w:hAnsi="Times New Roman" w:cs="Times New Roman"/>
          <w:sz w:val="24"/>
          <w:szCs w:val="24"/>
        </w:rPr>
        <w:t>begun</w:t>
      </w:r>
      <w:r w:rsidR="00634D7A" w:rsidRPr="00573766">
        <w:rPr>
          <w:rFonts w:ascii="Times New Roman" w:hAnsi="Times New Roman" w:cs="Times New Roman"/>
          <w:sz w:val="24"/>
          <w:szCs w:val="24"/>
        </w:rPr>
        <w:t>. The set requirements during the initial stages are to the run-up to the completion of the scheme irrespective of any mistake that might exist. This approach, therefore, discredits diversity of the business environment through technological advancements in different fields.</w:t>
      </w:r>
    </w:p>
    <w:p w14:paraId="73E94FAE" w14:textId="5024D887" w:rsidR="00634D7A"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t xml:space="preserve">The </w:t>
      </w:r>
      <w:r w:rsidRPr="00573766">
        <w:rPr>
          <w:rFonts w:ascii="Times New Roman" w:hAnsi="Times New Roman" w:cs="Times New Roman"/>
          <w:sz w:val="24"/>
          <w:szCs w:val="24"/>
        </w:rPr>
        <w:t>agile approach may be considered as many different projects in one, doing the overall project to be a composition of detailed steps and requirements. The quick stages of the project are divided into various levels until the next step may not continue until</w:t>
      </w:r>
      <w:r w:rsidRPr="00573766">
        <w:rPr>
          <w:rFonts w:ascii="Times New Roman" w:hAnsi="Times New Roman" w:cs="Times New Roman"/>
          <w:sz w:val="24"/>
          <w:szCs w:val="24"/>
        </w:rPr>
        <w:t xml:space="preserve"> the completion of the iteration. The end of all the iterations is the one that marks the completion of the entire project. On the other hand, the traditional method considers a project as a whole unit phase whose progress is to be completed </w:t>
      </w:r>
      <w:r w:rsidR="00090EB1" w:rsidRPr="00573766">
        <w:rPr>
          <w:rFonts w:ascii="Times New Roman" w:hAnsi="Times New Roman" w:cs="Times New Roman"/>
          <w:sz w:val="24"/>
          <w:szCs w:val="24"/>
        </w:rPr>
        <w:t xml:space="preserve">in unison. Different stages of the project require unique approaches, </w:t>
      </w:r>
      <w:r w:rsidR="00090EB1" w:rsidRPr="00573766">
        <w:rPr>
          <w:rFonts w:ascii="Times New Roman" w:hAnsi="Times New Roman" w:cs="Times New Roman"/>
          <w:sz w:val="24"/>
          <w:szCs w:val="24"/>
        </w:rPr>
        <w:lastRenderedPageBreak/>
        <w:t>skills, and resources to achieve the intended results. Agile, therefore, provides an opportunity for each step to be completed before the next one to ensure that the requirements of the projects are not disregarded.</w:t>
      </w:r>
    </w:p>
    <w:p w14:paraId="309388B0" w14:textId="51379978" w:rsidR="00090EB1" w:rsidRPr="00573766" w:rsidRDefault="00272756" w:rsidP="00573766">
      <w:pPr>
        <w:tabs>
          <w:tab w:val="left" w:pos="5265"/>
        </w:tabs>
        <w:spacing w:line="480" w:lineRule="auto"/>
        <w:rPr>
          <w:rFonts w:ascii="Times New Roman" w:hAnsi="Times New Roman" w:cs="Times New Roman"/>
          <w:sz w:val="24"/>
          <w:szCs w:val="24"/>
        </w:rPr>
      </w:pPr>
      <w:r w:rsidRPr="00AB7097">
        <w:rPr>
          <w:rFonts w:ascii="Times New Roman" w:hAnsi="Times New Roman" w:cs="Times New Roman"/>
          <w:b/>
          <w:bCs/>
          <w:sz w:val="24"/>
          <w:szCs w:val="24"/>
        </w:rPr>
        <w:t xml:space="preserve">(b). </w:t>
      </w:r>
      <w:r w:rsidR="00AB7097" w:rsidRPr="00AB7097">
        <w:rPr>
          <w:rFonts w:ascii="Times New Roman" w:hAnsi="Times New Roman" w:cs="Times New Roman"/>
          <w:b/>
          <w:bCs/>
          <w:sz w:val="24"/>
          <w:szCs w:val="24"/>
        </w:rPr>
        <w:t>Describe the suitability of using agile systems in the case and articulate the pros and cons</w:t>
      </w:r>
      <w:r w:rsidR="00AB7097" w:rsidRPr="00AB7097">
        <w:rPr>
          <w:rFonts w:ascii="Times New Roman" w:hAnsi="Times New Roman" w:cs="Times New Roman"/>
          <w:sz w:val="24"/>
          <w:szCs w:val="24"/>
        </w:rPr>
        <w:t>.</w:t>
      </w:r>
    </w:p>
    <w:p w14:paraId="389B5D3D" w14:textId="6051DC45" w:rsidR="0050237F"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t xml:space="preserve">The agile approach considering the </w:t>
      </w:r>
      <w:r w:rsidR="00B8381B" w:rsidRPr="00573766">
        <w:rPr>
          <w:rFonts w:ascii="Times New Roman" w:hAnsi="Times New Roman" w:cs="Times New Roman"/>
          <w:sz w:val="24"/>
          <w:szCs w:val="24"/>
        </w:rPr>
        <w:t xml:space="preserve">technological project that the company intends to engage in is the most suitable. It provides an opportunity for the overall project to be subdivided into various subcategories that are to be completed each at a time. The iPad pro's LiDAR scanner calls for different software to be integrated for it to work with modern technology. Integration, therefore, needs to be procedural and efficient to avoid future complications after completion. The components need to be prepared independently since they have unique features so that integration will be the outcome of the project. </w:t>
      </w:r>
      <w:r w:rsidRPr="00573766">
        <w:rPr>
          <w:rFonts w:ascii="Times New Roman" w:hAnsi="Times New Roman" w:cs="Times New Roman"/>
          <w:sz w:val="24"/>
          <w:szCs w:val="24"/>
        </w:rPr>
        <w:t>Only the agile method allows the subdivision of the project to ensure each component is cautiously monitored and necessary adjustment</w:t>
      </w:r>
      <w:r w:rsidRPr="00573766">
        <w:rPr>
          <w:rFonts w:ascii="Times New Roman" w:hAnsi="Times New Roman" w:cs="Times New Roman"/>
          <w:sz w:val="24"/>
          <w:szCs w:val="24"/>
        </w:rPr>
        <w:t>s made.</w:t>
      </w:r>
    </w:p>
    <w:p w14:paraId="3F7C3D6D" w14:textId="1B72E8AD" w:rsidR="0050237F"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t>Having the idea that this project is concerning technology, it is essential for a modern approach of management to be applied so that the data can be more accurate as well as the procedures jut like the intended results. The company seeks to fill a</w:t>
      </w:r>
      <w:r w:rsidRPr="00573766">
        <w:rPr>
          <w:rFonts w:ascii="Times New Roman" w:hAnsi="Times New Roman" w:cs="Times New Roman"/>
          <w:sz w:val="24"/>
          <w:szCs w:val="24"/>
        </w:rPr>
        <w:t xml:space="preserve"> technological gap existing in the market using innovative and modern approaches to crime-solving. This goal cannot be accomplished by using a traditional method that does not give room for adjustments to make it more error-free and flexible to the </w:t>
      </w:r>
      <w:r w:rsidR="00F935BF" w:rsidRPr="00573766">
        <w:rPr>
          <w:rFonts w:ascii="Times New Roman" w:hAnsi="Times New Roman" w:cs="Times New Roman"/>
          <w:sz w:val="24"/>
          <w:szCs w:val="24"/>
        </w:rPr>
        <w:t>changing technological environment. The agile is flexible, and mistakes can be identified not to be carried over to the next stage by allowing improvements to the project. This increases the reliability of the invention on the provision of accurate data.</w:t>
      </w:r>
    </w:p>
    <w:p w14:paraId="161C6612" w14:textId="4CFD14AC" w:rsidR="00090EB1"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lastRenderedPageBreak/>
        <w:t>However,</w:t>
      </w:r>
      <w:r w:rsidRPr="00573766">
        <w:rPr>
          <w:rFonts w:ascii="Times New Roman" w:hAnsi="Times New Roman" w:cs="Times New Roman"/>
          <w:sz w:val="24"/>
          <w:szCs w:val="24"/>
        </w:rPr>
        <w:t xml:space="preserve"> the agile approach also poses some challenges to this project since it is a small project to be completed in a short period. The project is the innovation of modern equipment, which only requires a short period to set up after approval. The agile approach</w:t>
      </w:r>
      <w:r w:rsidRPr="00573766">
        <w:rPr>
          <w:rFonts w:ascii="Times New Roman" w:hAnsi="Times New Roman" w:cs="Times New Roman"/>
          <w:sz w:val="24"/>
          <w:szCs w:val="24"/>
        </w:rPr>
        <w:t xml:space="preserve"> is most suitable for long-term projects, divided into iterations of about one year each</w:t>
      </w:r>
      <w:r w:rsidR="00F679AF" w:rsidRPr="00573766">
        <w:rPr>
          <w:rFonts w:ascii="Times New Roman" w:hAnsi="Times New Roman" w:cs="Times New Roman"/>
          <w:sz w:val="24"/>
          <w:szCs w:val="24"/>
        </w:rPr>
        <w:t>. Secondly, it increases costs since it requires much more financial resources to apply it.  The division of the projects into many subcategories, calls for more human resources and financial resources to administer the approach, unlike the traditional method where much is done by a small group of personnel working in groups.</w:t>
      </w:r>
    </w:p>
    <w:p w14:paraId="0284BC78" w14:textId="383485F0" w:rsidR="006633AC" w:rsidRPr="00573766" w:rsidRDefault="00272756" w:rsidP="00573766">
      <w:pPr>
        <w:tabs>
          <w:tab w:val="left" w:pos="5265"/>
        </w:tabs>
        <w:spacing w:line="480" w:lineRule="auto"/>
        <w:rPr>
          <w:rFonts w:ascii="Times New Roman" w:hAnsi="Times New Roman" w:cs="Times New Roman"/>
          <w:sz w:val="24"/>
          <w:szCs w:val="24"/>
        </w:rPr>
      </w:pPr>
      <w:r w:rsidRPr="00573766">
        <w:rPr>
          <w:rFonts w:ascii="Times New Roman" w:hAnsi="Times New Roman" w:cs="Times New Roman"/>
          <w:sz w:val="24"/>
          <w:szCs w:val="24"/>
        </w:rPr>
        <w:tab/>
      </w:r>
    </w:p>
    <w:p w14:paraId="7B993737" w14:textId="1A452FB0" w:rsidR="008126EA" w:rsidRPr="00573766" w:rsidRDefault="00272756" w:rsidP="00573766">
      <w:pPr>
        <w:spacing w:line="480" w:lineRule="auto"/>
        <w:rPr>
          <w:rFonts w:ascii="Times New Roman" w:hAnsi="Times New Roman" w:cs="Times New Roman"/>
          <w:sz w:val="24"/>
          <w:szCs w:val="24"/>
        </w:rPr>
      </w:pPr>
      <w:r w:rsidRPr="00573766">
        <w:rPr>
          <w:rFonts w:ascii="Times New Roman" w:hAnsi="Times New Roman" w:cs="Times New Roman"/>
          <w:sz w:val="24"/>
          <w:szCs w:val="24"/>
        </w:rPr>
        <w:t xml:space="preserve">                                    </w:t>
      </w:r>
      <w:r w:rsidR="006633AC" w:rsidRPr="00573766">
        <w:rPr>
          <w:rFonts w:ascii="Times New Roman" w:hAnsi="Times New Roman" w:cs="Times New Roman"/>
          <w:sz w:val="24"/>
          <w:szCs w:val="24"/>
        </w:rPr>
        <w:t xml:space="preserve">  </w:t>
      </w:r>
      <w:r w:rsidRPr="00573766">
        <w:rPr>
          <w:rFonts w:ascii="Times New Roman" w:hAnsi="Times New Roman" w:cs="Times New Roman"/>
          <w:sz w:val="24"/>
          <w:szCs w:val="24"/>
        </w:rPr>
        <w:t xml:space="preserve"> </w:t>
      </w:r>
    </w:p>
    <w:p w14:paraId="4C6D803B" w14:textId="1FDD46C8" w:rsidR="008126EA" w:rsidRPr="00573766" w:rsidRDefault="008126EA" w:rsidP="00573766">
      <w:pPr>
        <w:spacing w:line="480" w:lineRule="auto"/>
        <w:rPr>
          <w:rFonts w:ascii="Times New Roman" w:hAnsi="Times New Roman" w:cs="Times New Roman"/>
          <w:sz w:val="24"/>
          <w:szCs w:val="24"/>
        </w:rPr>
      </w:pPr>
    </w:p>
    <w:p w14:paraId="06F116FD" w14:textId="6A0BA174" w:rsidR="008126EA" w:rsidRPr="00573766" w:rsidRDefault="008126EA" w:rsidP="00573766">
      <w:pPr>
        <w:spacing w:line="480" w:lineRule="auto"/>
        <w:rPr>
          <w:rFonts w:ascii="Times New Roman" w:hAnsi="Times New Roman" w:cs="Times New Roman"/>
          <w:sz w:val="24"/>
          <w:szCs w:val="24"/>
        </w:rPr>
      </w:pPr>
    </w:p>
    <w:p w14:paraId="5B3DCC29" w14:textId="7FE3ADC7" w:rsidR="008126EA" w:rsidRDefault="008126EA" w:rsidP="00573766">
      <w:pPr>
        <w:tabs>
          <w:tab w:val="left" w:pos="2295"/>
        </w:tabs>
        <w:spacing w:line="480" w:lineRule="auto"/>
        <w:rPr>
          <w:rFonts w:ascii="Times New Roman" w:hAnsi="Times New Roman" w:cs="Times New Roman"/>
          <w:sz w:val="24"/>
          <w:szCs w:val="24"/>
        </w:rPr>
      </w:pPr>
    </w:p>
    <w:p w14:paraId="5C8EA905" w14:textId="67F71D39" w:rsidR="00AB7097" w:rsidRDefault="00AB7097" w:rsidP="00573766">
      <w:pPr>
        <w:tabs>
          <w:tab w:val="left" w:pos="2295"/>
        </w:tabs>
        <w:spacing w:line="480" w:lineRule="auto"/>
        <w:rPr>
          <w:rFonts w:ascii="Times New Roman" w:hAnsi="Times New Roman" w:cs="Times New Roman"/>
          <w:sz w:val="24"/>
          <w:szCs w:val="24"/>
        </w:rPr>
      </w:pPr>
    </w:p>
    <w:p w14:paraId="0E290FF1" w14:textId="58554A2B" w:rsidR="00AB7097" w:rsidRDefault="00AB7097" w:rsidP="00573766">
      <w:pPr>
        <w:tabs>
          <w:tab w:val="left" w:pos="2295"/>
        </w:tabs>
        <w:spacing w:line="480" w:lineRule="auto"/>
        <w:rPr>
          <w:rFonts w:ascii="Times New Roman" w:hAnsi="Times New Roman" w:cs="Times New Roman"/>
          <w:sz w:val="24"/>
          <w:szCs w:val="24"/>
        </w:rPr>
      </w:pPr>
    </w:p>
    <w:p w14:paraId="5B0B479C" w14:textId="5AC70C67" w:rsidR="00AB7097" w:rsidRDefault="00AB7097" w:rsidP="00573766">
      <w:pPr>
        <w:tabs>
          <w:tab w:val="left" w:pos="2295"/>
        </w:tabs>
        <w:spacing w:line="480" w:lineRule="auto"/>
        <w:rPr>
          <w:rFonts w:ascii="Times New Roman" w:hAnsi="Times New Roman" w:cs="Times New Roman"/>
          <w:sz w:val="24"/>
          <w:szCs w:val="24"/>
        </w:rPr>
      </w:pPr>
    </w:p>
    <w:p w14:paraId="2133B85E" w14:textId="5834A5AB" w:rsidR="00AB7097" w:rsidRDefault="00AB7097" w:rsidP="00573766">
      <w:pPr>
        <w:tabs>
          <w:tab w:val="left" w:pos="2295"/>
        </w:tabs>
        <w:spacing w:line="480" w:lineRule="auto"/>
        <w:rPr>
          <w:rFonts w:ascii="Times New Roman" w:hAnsi="Times New Roman" w:cs="Times New Roman"/>
          <w:sz w:val="24"/>
          <w:szCs w:val="24"/>
        </w:rPr>
      </w:pPr>
    </w:p>
    <w:p w14:paraId="76C481CF" w14:textId="6BB4E998" w:rsidR="00AB7097" w:rsidRDefault="00AB7097" w:rsidP="00573766">
      <w:pPr>
        <w:tabs>
          <w:tab w:val="left" w:pos="2295"/>
        </w:tabs>
        <w:spacing w:line="480" w:lineRule="auto"/>
        <w:rPr>
          <w:rFonts w:ascii="Times New Roman" w:hAnsi="Times New Roman" w:cs="Times New Roman"/>
          <w:sz w:val="24"/>
          <w:szCs w:val="24"/>
        </w:rPr>
      </w:pPr>
    </w:p>
    <w:p w14:paraId="16724EC1" w14:textId="3A43F032" w:rsidR="00AB7097" w:rsidRDefault="00AB7097" w:rsidP="00573766">
      <w:pPr>
        <w:tabs>
          <w:tab w:val="left" w:pos="2295"/>
        </w:tabs>
        <w:spacing w:line="480" w:lineRule="auto"/>
        <w:rPr>
          <w:rFonts w:ascii="Times New Roman" w:hAnsi="Times New Roman" w:cs="Times New Roman"/>
          <w:sz w:val="24"/>
          <w:szCs w:val="24"/>
        </w:rPr>
      </w:pPr>
    </w:p>
    <w:p w14:paraId="5B627CD6" w14:textId="3134ACED" w:rsidR="00AB7097" w:rsidRDefault="00AB7097" w:rsidP="00573766">
      <w:pPr>
        <w:tabs>
          <w:tab w:val="left" w:pos="229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3C234C58" w14:textId="1F39E51A" w:rsidR="00AB7097" w:rsidRDefault="00AB7097" w:rsidP="00573766">
      <w:pPr>
        <w:tabs>
          <w:tab w:val="left" w:pos="2295"/>
        </w:tabs>
        <w:spacing w:line="480" w:lineRule="auto"/>
        <w:rPr>
          <w:rFonts w:ascii="Times New Roman" w:hAnsi="Times New Roman" w:cs="Times New Roman"/>
          <w:sz w:val="24"/>
          <w:szCs w:val="24"/>
        </w:rPr>
      </w:pPr>
      <w:r w:rsidRPr="00AB7097">
        <w:rPr>
          <w:rFonts w:ascii="Times New Roman" w:hAnsi="Times New Roman" w:cs="Times New Roman"/>
          <w:sz w:val="24"/>
          <w:szCs w:val="24"/>
        </w:rPr>
        <w:t>Summers, P., 2011, September. A SYSTEMIC APPROACH TO IMPROVING PROJECT MANAGEMNT PERFORMANCE. In Proceedings of the 55th Annual Meeting of the ISSS-201</w:t>
      </w:r>
      <w:r w:rsidRPr="00AB7097">
        <w:t xml:space="preserve"> </w:t>
      </w:r>
      <w:bookmarkStart w:id="0" w:name="_Hlk42790940"/>
      <w:r w:rsidRPr="00AB7097">
        <w:rPr>
          <w:rFonts w:ascii="Times New Roman" w:hAnsi="Times New Roman" w:cs="Times New Roman"/>
          <w:sz w:val="24"/>
          <w:szCs w:val="24"/>
        </w:rPr>
        <w:t>Sutrisna, M</w:t>
      </w:r>
      <w:bookmarkEnd w:id="0"/>
      <w:r w:rsidRPr="00AB7097">
        <w:rPr>
          <w:rFonts w:ascii="Times New Roman" w:hAnsi="Times New Roman" w:cs="Times New Roman"/>
          <w:sz w:val="24"/>
          <w:szCs w:val="24"/>
        </w:rPr>
        <w:t>., Ramanayaka, C.D. and Goulding, J.S., 2018. Developing work breakdown structure matrix for managing offsite construction projects. Architectural engineering and design management, 14(5), pp.381-397.1, Hull, UK (Vol. 55, No. 1).</w:t>
      </w:r>
    </w:p>
    <w:p w14:paraId="0B16E3C6" w14:textId="6590A54B" w:rsidR="00AB7097" w:rsidRDefault="00AB7097" w:rsidP="00573766">
      <w:pPr>
        <w:tabs>
          <w:tab w:val="left" w:pos="2295"/>
        </w:tabs>
        <w:spacing w:line="480" w:lineRule="auto"/>
        <w:rPr>
          <w:rFonts w:ascii="Times New Roman" w:hAnsi="Times New Roman" w:cs="Times New Roman"/>
          <w:sz w:val="24"/>
          <w:szCs w:val="24"/>
        </w:rPr>
      </w:pPr>
      <w:r w:rsidRPr="00AB7097">
        <w:rPr>
          <w:rFonts w:ascii="Times New Roman" w:hAnsi="Times New Roman" w:cs="Times New Roman"/>
          <w:sz w:val="24"/>
          <w:szCs w:val="24"/>
        </w:rPr>
        <w:t>Pflügler, Christoph, Manuel Wiesche, and Helmut Krcmar. "Subgroups in agile and traditional IT project teams." (2018).</w:t>
      </w:r>
    </w:p>
    <w:p w14:paraId="553726C1" w14:textId="77777777" w:rsidR="00AB7097" w:rsidRPr="00573766" w:rsidRDefault="00AB7097" w:rsidP="00573766">
      <w:pPr>
        <w:tabs>
          <w:tab w:val="left" w:pos="2295"/>
        </w:tabs>
        <w:spacing w:line="480" w:lineRule="auto"/>
        <w:rPr>
          <w:rFonts w:ascii="Times New Roman" w:hAnsi="Times New Roman" w:cs="Times New Roman"/>
          <w:sz w:val="24"/>
          <w:szCs w:val="24"/>
        </w:rPr>
      </w:pPr>
    </w:p>
    <w:sectPr w:rsidR="00AB7097" w:rsidRPr="00573766" w:rsidSect="00D26A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169268" w14:textId="77777777" w:rsidR="00272756" w:rsidRDefault="00272756" w:rsidP="00D26A38">
      <w:pPr>
        <w:spacing w:after="0" w:line="240" w:lineRule="auto"/>
      </w:pPr>
      <w:r>
        <w:separator/>
      </w:r>
    </w:p>
  </w:endnote>
  <w:endnote w:type="continuationSeparator" w:id="0">
    <w:p w14:paraId="714A50DC" w14:textId="77777777" w:rsidR="00272756" w:rsidRDefault="00272756" w:rsidP="00D26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D6837" w14:textId="77777777" w:rsidR="00272756" w:rsidRDefault="00272756" w:rsidP="00D26A38">
      <w:pPr>
        <w:spacing w:after="0" w:line="240" w:lineRule="auto"/>
      </w:pPr>
      <w:r>
        <w:separator/>
      </w:r>
    </w:p>
  </w:footnote>
  <w:footnote w:type="continuationSeparator" w:id="0">
    <w:p w14:paraId="692B880B" w14:textId="77777777" w:rsidR="00272756" w:rsidRDefault="00272756" w:rsidP="00D26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3DD82" w14:textId="62C2A2AD" w:rsidR="00D26A38" w:rsidRDefault="00D26A38">
    <w:pPr>
      <w:pStyle w:val="Header"/>
    </w:pPr>
    <w:bookmarkStart w:id="1" w:name="_Hlk42791202"/>
    <w:bookmarkStart w:id="2" w:name="_Hlk42791203"/>
    <w:r>
      <w:t>PROJECT MANAAGEMENT QUESTIONS.</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0944137"/>
      <w:docPartObj>
        <w:docPartGallery w:val="Page Numbers (Top of Page)"/>
        <w:docPartUnique/>
      </w:docPartObj>
    </w:sdtPr>
    <w:sdtEndPr>
      <w:rPr>
        <w:noProof/>
      </w:rPr>
    </w:sdtEndPr>
    <w:sdtContent>
      <w:p w14:paraId="3BF2B3C6" w14:textId="1469A641" w:rsidR="00D26A38" w:rsidRDefault="00D26A3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D29EACA" w14:textId="38F22142" w:rsidR="00D26A38" w:rsidRDefault="00D26A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1D6182"/>
    <w:multiLevelType w:val="hybridMultilevel"/>
    <w:tmpl w:val="C0F887D0"/>
    <w:lvl w:ilvl="0" w:tplc="CEB222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258"/>
    <w:rsid w:val="00090EB1"/>
    <w:rsid w:val="000D62BE"/>
    <w:rsid w:val="00230258"/>
    <w:rsid w:val="00272756"/>
    <w:rsid w:val="0029466D"/>
    <w:rsid w:val="003A729A"/>
    <w:rsid w:val="003B67F4"/>
    <w:rsid w:val="003C23AA"/>
    <w:rsid w:val="00420F02"/>
    <w:rsid w:val="0050237F"/>
    <w:rsid w:val="00532866"/>
    <w:rsid w:val="00543CED"/>
    <w:rsid w:val="00573766"/>
    <w:rsid w:val="00634D7A"/>
    <w:rsid w:val="006633AC"/>
    <w:rsid w:val="006B670A"/>
    <w:rsid w:val="00773181"/>
    <w:rsid w:val="007A5DFD"/>
    <w:rsid w:val="008126EA"/>
    <w:rsid w:val="0088526C"/>
    <w:rsid w:val="008C5BB9"/>
    <w:rsid w:val="00904624"/>
    <w:rsid w:val="009C392D"/>
    <w:rsid w:val="009D5DA4"/>
    <w:rsid w:val="00AB7097"/>
    <w:rsid w:val="00B05F88"/>
    <w:rsid w:val="00B8381B"/>
    <w:rsid w:val="00BB4588"/>
    <w:rsid w:val="00C05FCC"/>
    <w:rsid w:val="00CD57BC"/>
    <w:rsid w:val="00D26A38"/>
    <w:rsid w:val="00D35771"/>
    <w:rsid w:val="00D77E82"/>
    <w:rsid w:val="00DD6860"/>
    <w:rsid w:val="00E5731A"/>
    <w:rsid w:val="00F679AF"/>
    <w:rsid w:val="00F762ED"/>
    <w:rsid w:val="00F93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3ED9E"/>
  <w15:chartTrackingRefBased/>
  <w15:docId w15:val="{8C3BB40E-545E-4CD2-9B21-390FF56A0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3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2866"/>
    <w:rPr>
      <w:color w:val="0000FF" w:themeColor="hyperlink"/>
      <w:u w:val="single"/>
    </w:rPr>
  </w:style>
  <w:style w:type="character" w:customStyle="1" w:styleId="UnresolvedMention1">
    <w:name w:val="Unresolved Mention1"/>
    <w:basedOn w:val="DefaultParagraphFont"/>
    <w:uiPriority w:val="99"/>
    <w:semiHidden/>
    <w:unhideWhenUsed/>
    <w:rsid w:val="00532866"/>
    <w:rPr>
      <w:color w:val="605E5C"/>
      <w:shd w:val="clear" w:color="auto" w:fill="E1DFDD"/>
    </w:rPr>
  </w:style>
  <w:style w:type="table" w:styleId="TableGrid">
    <w:name w:val="Table Grid"/>
    <w:basedOn w:val="TableNormal"/>
    <w:uiPriority w:val="59"/>
    <w:unhideWhenUsed/>
    <w:rsid w:val="00663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7097"/>
    <w:pPr>
      <w:ind w:left="720"/>
      <w:contextualSpacing/>
    </w:pPr>
  </w:style>
  <w:style w:type="paragraph" w:styleId="Header">
    <w:name w:val="header"/>
    <w:basedOn w:val="Normal"/>
    <w:link w:val="HeaderChar"/>
    <w:uiPriority w:val="99"/>
    <w:unhideWhenUsed/>
    <w:rsid w:val="00D26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A38"/>
  </w:style>
  <w:style w:type="paragraph" w:styleId="Footer">
    <w:name w:val="footer"/>
    <w:basedOn w:val="Normal"/>
    <w:link w:val="FooterChar"/>
    <w:uiPriority w:val="99"/>
    <w:unhideWhenUsed/>
    <w:rsid w:val="00D26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10</Pages>
  <Words>2103</Words>
  <Characters>11991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2020-06-11T06:47:00Z</dcterms:created>
  <dcterms:modified xsi:type="dcterms:W3CDTF">2020-06-11T15:07:00Z</dcterms:modified>
</cp:coreProperties>
</file>